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6C9" w:rsidRDefault="00A576C9" w:rsidP="00A576C9">
      <w:pPr>
        <w:tabs>
          <w:tab w:val="left" w:pos="7200"/>
          <w:tab w:val="left" w:pos="7740"/>
          <w:tab w:val="left" w:pos="7920"/>
        </w:tabs>
        <w:jc w:val="right"/>
        <w:outlineLvl w:val="0"/>
        <w:rPr>
          <w:rFonts w:ascii="Courier New" w:hAnsi="Courier New" w:cs="Courier New"/>
          <w:sz w:val="12"/>
          <w:szCs w:val="12"/>
        </w:rPr>
      </w:pPr>
    </w:p>
    <w:p w:rsidR="00A576C9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jc w:val="center"/>
        <w:rPr>
          <w:rFonts w:ascii="Courier New" w:hAnsi="Courier New" w:cs="Courier New"/>
          <w:b/>
          <w:sz w:val="20"/>
          <w:u w:val="single"/>
        </w:rPr>
      </w:pPr>
    </w:p>
    <w:p w:rsidR="00A576C9" w:rsidRPr="005A2998" w:rsidRDefault="007B4D6F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jc w:val="center"/>
        <w:rPr>
          <w:rFonts w:ascii="Courier New" w:hAnsi="Courier New" w:cs="Courier New"/>
          <w:b/>
          <w:sz w:val="20"/>
          <w:u w:val="single"/>
        </w:rPr>
      </w:pPr>
      <w:r>
        <w:rPr>
          <w:rFonts w:ascii="Courier New" w:hAnsi="Courier New" w:cs="Courier New"/>
          <w:b/>
          <w:sz w:val="20"/>
          <w:u w:val="single"/>
        </w:rPr>
        <w:t>LAR LEADERS COURSE</w:t>
      </w:r>
      <w:r w:rsidR="00A576C9">
        <w:rPr>
          <w:rFonts w:ascii="Courier New" w:hAnsi="Courier New" w:cs="Courier New"/>
          <w:b/>
          <w:sz w:val="20"/>
          <w:u w:val="single"/>
        </w:rPr>
        <w:t xml:space="preserve"> </w:t>
      </w:r>
      <w:r w:rsidR="00A576C9" w:rsidRPr="005A2998">
        <w:rPr>
          <w:rFonts w:ascii="Courier New" w:hAnsi="Courier New" w:cs="Courier New"/>
          <w:b/>
          <w:sz w:val="20"/>
          <w:u w:val="single"/>
        </w:rPr>
        <w:t>GEAR REQUIREMENTS</w:t>
      </w:r>
    </w:p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</w:p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</w:p>
    <w:p w:rsidR="00A576C9" w:rsidRPr="00A17AB3" w:rsidRDefault="00514CC1" w:rsidP="00A576C9">
      <w:pPr>
        <w:pStyle w:val="DefaultText"/>
        <w:numPr>
          <w:ilvl w:val="0"/>
          <w:numId w:val="1"/>
        </w:numPr>
        <w:tabs>
          <w:tab w:val="left" w:pos="361"/>
          <w:tab w:val="left" w:pos="544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The following items are needed</w:t>
      </w:r>
      <w:r w:rsidR="00A576C9" w:rsidRPr="005A2998">
        <w:rPr>
          <w:rFonts w:ascii="Courier New" w:hAnsi="Courier New" w:cs="Courier New"/>
          <w:sz w:val="20"/>
        </w:rPr>
        <w:t xml:space="preserve"> to</w:t>
      </w:r>
      <w:r w:rsidR="007B4D6F">
        <w:rPr>
          <w:rFonts w:ascii="Courier New" w:hAnsi="Courier New" w:cs="Courier New"/>
          <w:sz w:val="20"/>
        </w:rPr>
        <w:t xml:space="preserve"> attend Leaders course</w:t>
      </w:r>
      <w:r w:rsidR="00A576C9" w:rsidRPr="005A2998">
        <w:rPr>
          <w:rFonts w:ascii="Courier New" w:hAnsi="Courier New" w:cs="Courier New"/>
          <w:sz w:val="20"/>
        </w:rPr>
        <w:t>.</w:t>
      </w:r>
    </w:p>
    <w:p w:rsidR="00A576C9" w:rsidRPr="005A2998" w:rsidRDefault="00A576C9" w:rsidP="00A576C9">
      <w:pPr>
        <w:pStyle w:val="DefaultText"/>
        <w:tabs>
          <w:tab w:val="left" w:pos="-180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ind w:left="360" w:hanging="540"/>
        <w:rPr>
          <w:rFonts w:ascii="Courier New" w:hAnsi="Courier New" w:cs="Courier New"/>
          <w:sz w:val="20"/>
        </w:rPr>
      </w:pP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2432"/>
        <w:gridCol w:w="808"/>
        <w:gridCol w:w="2365"/>
        <w:gridCol w:w="695"/>
        <w:gridCol w:w="2340"/>
      </w:tblGrid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872D97">
              <w:rPr>
                <w:rFonts w:ascii="Courier New" w:hAnsi="Courier New" w:cs="Courier New"/>
                <w:b/>
                <w:sz w:val="20"/>
              </w:rPr>
              <w:t>QTY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ITEM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872D97">
              <w:rPr>
                <w:rFonts w:ascii="Courier New" w:hAnsi="Courier New" w:cs="Courier New"/>
                <w:b/>
                <w:sz w:val="20"/>
              </w:rPr>
              <w:t>QTY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ITEM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 w:rsidRPr="00872D97">
              <w:rPr>
                <w:rFonts w:ascii="Courier New" w:hAnsi="Courier New" w:cs="Courier New"/>
                <w:b/>
                <w:sz w:val="20"/>
              </w:rPr>
              <w:t>QTY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872D97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ITEM</w:t>
            </w:r>
          </w:p>
        </w:tc>
      </w:tr>
      <w:tr w:rsidR="00A576C9" w:rsidRPr="005A2998" w:rsidTr="0007555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ILBE, Assault Pack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Poncho &amp; poncho liner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NOTEBOOK w/ paper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Sets Camouflage Utilities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[(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)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Woodland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and (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)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Des</w:t>
            </w: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ert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]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Geneva Convention ID CARD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EARPLUGS</w:t>
            </w:r>
          </w:p>
        </w:tc>
      </w:tr>
      <w:tr w:rsidR="00A576C9" w:rsidRPr="005A2998" w:rsidTr="0007555B">
        <w:trPr>
          <w:trHeight w:val="50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BOOTS, </w:t>
            </w:r>
            <w:r>
              <w:rPr>
                <w:rFonts w:ascii="Courier New" w:hAnsi="Courier New" w:cs="Courier New"/>
                <w:sz w:val="16"/>
                <w:szCs w:val="16"/>
              </w:rPr>
              <w:t>p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air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514CC1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514CC1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Waterproofing Bag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Reflective belt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) 8-point &amp; (1) </w:t>
            </w: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Boonie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cover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[(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)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woodland &amp; </w:t>
            </w:r>
            <w:r>
              <w:rPr>
                <w:rFonts w:ascii="Courier New" w:hAnsi="Courier New" w:cs="Courier New"/>
                <w:sz w:val="16"/>
                <w:szCs w:val="16"/>
              </w:rPr>
              <w:t>(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3</w:t>
            </w:r>
            <w:r>
              <w:rPr>
                <w:rFonts w:ascii="Courier New" w:hAnsi="Courier New" w:cs="Courier New"/>
                <w:sz w:val="16"/>
                <w:szCs w:val="16"/>
              </w:rPr>
              <w:t>) desert]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ILBE, Main Pack (complete)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PEN, black ink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BELT, Martial Arts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ndividual 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F</w:t>
            </w:r>
            <w:r>
              <w:rPr>
                <w:rFonts w:ascii="Courier New" w:hAnsi="Courier New" w:cs="Courier New"/>
                <w:sz w:val="16"/>
                <w:szCs w:val="16"/>
              </w:rPr>
              <w:t>irst Aid Kit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514CC1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514CC1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GORE</w:t>
            </w: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>TEX top and bottom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Rank Insignia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 xml:space="preserve">POUCH, magazine, M16 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Eye pro (clear and dark)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SOCKS, cushion sole gr</w:t>
            </w:r>
            <w:r>
              <w:rPr>
                <w:rFonts w:ascii="Courier New" w:hAnsi="Courier New" w:cs="Courier New"/>
                <w:sz w:val="16"/>
                <w:szCs w:val="16"/>
              </w:rPr>
              <w:t>een/black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Ballistic Helmet, w/chin strap &amp; cover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6A46D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6A46D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Running Shoes</w:t>
            </w:r>
          </w:p>
        </w:tc>
      </w:tr>
      <w:tr w:rsidR="00A576C9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  <w:lang w:val="fr-FR"/>
              </w:rPr>
              <w:t>2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  <w:lang w:val="fr-FR"/>
              </w:rPr>
            </w:pPr>
            <w:r>
              <w:rPr>
                <w:rFonts w:ascii="Courier New" w:hAnsi="Courier New" w:cs="Courier New"/>
                <w:sz w:val="16"/>
                <w:szCs w:val="16"/>
                <w:lang w:val="fr-FR"/>
              </w:rPr>
              <w:t>Boot blouse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Patrol Gloves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76C9" w:rsidRPr="00A17AB3" w:rsidRDefault="00A576C9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H</w:t>
            </w:r>
            <w:r>
              <w:rPr>
                <w:rFonts w:ascii="Courier New" w:hAnsi="Courier New" w:cs="Courier New"/>
                <w:sz w:val="16"/>
                <w:szCs w:val="16"/>
              </w:rPr>
              <w:t>ighlighter</w:t>
            </w: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 (any color)</w:t>
            </w:r>
          </w:p>
        </w:tc>
      </w:tr>
      <w:tr w:rsidR="00091AA6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BF7C50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BF7C50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Sleeping Bag System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OTV, MTV, or SPC with front, back, side SAPIs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Green PT shorts</w:t>
            </w:r>
          </w:p>
        </w:tc>
      </w:tr>
      <w:tr w:rsidR="00091AA6" w:rsidRPr="005A2998" w:rsidTr="0007555B">
        <w:trPr>
          <w:trHeight w:val="24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 xml:space="preserve">UNDERSHIRT, </w:t>
            </w:r>
            <w:proofErr w:type="spellStart"/>
            <w:r w:rsidRPr="00A17AB3">
              <w:rPr>
                <w:rFonts w:ascii="Courier New" w:hAnsi="Courier New" w:cs="Courier New"/>
                <w:sz w:val="16"/>
                <w:szCs w:val="16"/>
              </w:rPr>
              <w:t>grn</w:t>
            </w:r>
            <w:proofErr w:type="spell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CANTEEN, w/cover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Field Protective Mask/w-carrier</w:t>
            </w:r>
          </w:p>
        </w:tc>
      </w:tr>
      <w:tr w:rsidR="00091AA6" w:rsidRPr="005A2998" w:rsidTr="0007555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White athletic socks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SET Map pens PROTRACTOR, eraser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Camel Back</w:t>
            </w:r>
          </w:p>
        </w:tc>
      </w:tr>
      <w:tr w:rsidR="00091AA6" w:rsidRPr="005A2998" w:rsidTr="0007555B">
        <w:trPr>
          <w:trHeight w:val="4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ISO Mat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091AA6" w:rsidP="0007555B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 w:rsidRPr="00A17AB3">
              <w:rPr>
                <w:rFonts w:ascii="Courier New" w:hAnsi="Courier New" w:cs="Courier New"/>
                <w:sz w:val="16"/>
                <w:szCs w:val="16"/>
              </w:rPr>
              <w:t>E-TOOL w/ carrier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514CC1" w:rsidP="00BF7C50">
            <w:pPr>
              <w:pStyle w:val="DefaultText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AA6" w:rsidRPr="00A17AB3" w:rsidRDefault="00514CC1" w:rsidP="00BF7C50">
            <w:pPr>
              <w:pStyle w:val="DefaultText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Skivvy Shorts</w:t>
            </w:r>
          </w:p>
        </w:tc>
      </w:tr>
    </w:tbl>
    <w:p w:rsidR="00A576C9" w:rsidRPr="005A2998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bookmarkStart w:id="0" w:name="_GoBack"/>
      <w:bookmarkEnd w:id="0"/>
      <w:r w:rsidRPr="005A2998">
        <w:rPr>
          <w:rFonts w:ascii="Courier New" w:hAnsi="Courier New" w:cs="Courier New"/>
          <w:sz w:val="20"/>
        </w:rPr>
        <w:t xml:space="preserve">  </w:t>
      </w:r>
    </w:p>
    <w:p w:rsidR="00A576C9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**Note: NVG SL-3 (plates, arms,</w:t>
      </w:r>
      <w:r w:rsidR="00091AA6">
        <w:rPr>
          <w:rFonts w:ascii="Courier New" w:hAnsi="Courier New" w:cs="Courier New"/>
          <w:sz w:val="20"/>
        </w:rPr>
        <w:t xml:space="preserve"> and elbows), rifle sling, CVC Helmet, and weapons cleaning gear will</w:t>
      </w:r>
      <w:r>
        <w:rPr>
          <w:rFonts w:ascii="Courier New" w:hAnsi="Courier New" w:cs="Courier New"/>
          <w:sz w:val="20"/>
        </w:rPr>
        <w:t xml:space="preserve"> b</w:t>
      </w:r>
      <w:r w:rsidR="00091AA6">
        <w:rPr>
          <w:rFonts w:ascii="Courier New" w:hAnsi="Courier New" w:cs="Courier New"/>
          <w:sz w:val="20"/>
        </w:rPr>
        <w:t xml:space="preserve">e issued to the students </w:t>
      </w:r>
      <w:r>
        <w:rPr>
          <w:rFonts w:ascii="Courier New" w:hAnsi="Courier New" w:cs="Courier New"/>
          <w:sz w:val="20"/>
        </w:rPr>
        <w:t>as needed.</w:t>
      </w:r>
    </w:p>
    <w:p w:rsidR="00A576C9" w:rsidRDefault="00A576C9" w:rsidP="00A576C9"/>
    <w:p w:rsidR="00A86BF6" w:rsidRPr="00A576C9" w:rsidRDefault="00A576C9" w:rsidP="00A576C9">
      <w:pPr>
        <w:pStyle w:val="DefaultText"/>
        <w:tabs>
          <w:tab w:val="left" w:pos="361"/>
          <w:tab w:val="left" w:pos="544"/>
          <w:tab w:val="left" w:pos="720"/>
          <w:tab w:val="left" w:pos="911"/>
          <w:tab w:val="left" w:pos="1080"/>
          <w:tab w:val="left" w:pos="1245"/>
          <w:tab w:val="left" w:pos="1445"/>
          <w:tab w:val="left" w:pos="1812"/>
          <w:tab w:val="left" w:pos="2162"/>
          <w:tab w:val="left" w:pos="2512"/>
          <w:tab w:val="left" w:pos="2896"/>
          <w:tab w:val="left" w:pos="3563"/>
          <w:tab w:val="left" w:pos="4296"/>
          <w:tab w:val="left" w:pos="5047"/>
          <w:tab w:val="left" w:pos="5781"/>
          <w:tab w:val="left" w:pos="6498"/>
          <w:tab w:val="left" w:pos="7198"/>
          <w:tab w:val="left" w:pos="7915"/>
          <w:tab w:val="left" w:pos="8632"/>
        </w:tabs>
      </w:pPr>
      <w:r w:rsidRPr="003F2EA4">
        <w:rPr>
          <w:rFonts w:ascii="Courier New" w:hAnsi="Courier New" w:cs="Courier New"/>
          <w:sz w:val="20"/>
          <w:u w:val="single"/>
        </w:rPr>
        <w:t>Optional Gear:</w:t>
      </w:r>
      <w:r>
        <w:rPr>
          <w:rFonts w:ascii="Courier New" w:hAnsi="Courier New" w:cs="Courier New"/>
          <w:sz w:val="20"/>
        </w:rPr>
        <w:t xml:space="preserve"> Combo lock, pocket knife / multi-tool, shower shoes, towel, flashcards, personal compass, personal GPS, load bearing vests, drop pouch, three ring binders, insect repellant</w:t>
      </w:r>
      <w:r w:rsidR="007B4D6F">
        <w:rPr>
          <w:rFonts w:ascii="Courier New" w:hAnsi="Courier New" w:cs="Courier New"/>
          <w:sz w:val="20"/>
        </w:rPr>
        <w:t>, flashlight</w:t>
      </w:r>
      <w:r>
        <w:rPr>
          <w:rFonts w:ascii="Courier New" w:hAnsi="Courier New" w:cs="Courier New"/>
          <w:sz w:val="20"/>
        </w:rPr>
        <w:t>.</w:t>
      </w:r>
    </w:p>
    <w:sectPr w:rsidR="00A86BF6" w:rsidRPr="00A576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32E3"/>
    <w:multiLevelType w:val="hybridMultilevel"/>
    <w:tmpl w:val="34F4D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6C9"/>
    <w:rsid w:val="00091AA6"/>
    <w:rsid w:val="00287409"/>
    <w:rsid w:val="00514CC1"/>
    <w:rsid w:val="006A46D6"/>
    <w:rsid w:val="007B4D6F"/>
    <w:rsid w:val="00A576C9"/>
    <w:rsid w:val="00A8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576C9"/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576C9"/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 Capt Robert K</dc:creator>
  <cp:lastModifiedBy>Zuniga Sgt Jose R</cp:lastModifiedBy>
  <cp:revision>2</cp:revision>
  <dcterms:created xsi:type="dcterms:W3CDTF">2016-07-21T23:59:00Z</dcterms:created>
  <dcterms:modified xsi:type="dcterms:W3CDTF">2016-07-21T23:59:00Z</dcterms:modified>
</cp:coreProperties>
</file>