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Strong"/>
          <w:rFonts w:ascii="Helvetica" w:hAnsi="Helvetica" w:cs="Arial"/>
          <w:color w:val="3F3F3F"/>
          <w:sz w:val="18"/>
          <w:szCs w:val="18"/>
          <w:u w:val="single"/>
        </w:rPr>
        <w:t>TRAVEL INSTRUCTIONS FOR STUDENTS ATTENDING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Strong"/>
          <w:rFonts w:ascii="Helvetica" w:hAnsi="Helvetica" w:cs="Arial"/>
          <w:color w:val="3F3F3F"/>
          <w:sz w:val="18"/>
          <w:szCs w:val="18"/>
        </w:rPr>
        <w:t>FORMAL SCHOOL TRAINING ABOARD CAMP JOHNSON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 xml:space="preserve">The servicing airport for Camp Johnson is:   Albert J. Ellis Airport (OAJ), Jacksonville, NC 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Transportation from airport is available via taxi.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 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Strong"/>
          <w:rFonts w:ascii="Helvetica" w:hAnsi="Helvetica" w:cs="Arial"/>
          <w:color w:val="3F3F3F"/>
          <w:sz w:val="18"/>
          <w:szCs w:val="18"/>
        </w:rPr>
        <w:t>Reporting In: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Emphasis"/>
          <w:rFonts w:ascii="Helvetica" w:hAnsi="Helvetica" w:cs="Arial"/>
          <w:b/>
          <w:bCs/>
          <w:color w:val="3F3F3F"/>
          <w:sz w:val="18"/>
          <w:szCs w:val="18"/>
        </w:rPr>
        <w:t xml:space="preserve">During Normal Working Hours (M-F 0700-1700):  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Entry Level Students</w:t>
      </w:r>
      <w:r>
        <w:rPr>
          <w:rFonts w:ascii="Calibri" w:hAnsi="Calibri" w:cs="Calibri"/>
          <w:color w:val="000000"/>
          <w:sz w:val="18"/>
          <w:szCs w:val="18"/>
        </w:rPr>
        <w:t xml:space="preserve"> will check in at MAT Platoon Bldg M-132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Career Level Students</w:t>
      </w:r>
      <w:r>
        <w:rPr>
          <w:rFonts w:ascii="Calibri" w:hAnsi="Calibri" w:cs="Calibri"/>
          <w:color w:val="000000"/>
          <w:sz w:val="18"/>
          <w:szCs w:val="18"/>
        </w:rPr>
        <w:t xml:space="preserve"> will report to the Personnel Administration Center (PAC) bldg. M-131 and then will report to their respective school wearing the Service "A" uniform</w:t>
      </w:r>
    </w:p>
    <w:p w:rsidR="00943ADF" w:rsidRDefault="00943ADF" w:rsidP="00943ADF">
      <w:pPr>
        <w:pStyle w:val="NormalWeb"/>
        <w:spacing w:after="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 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Emphasis"/>
          <w:rFonts w:ascii="Helvetica" w:hAnsi="Helvetica" w:cs="Arial"/>
          <w:b/>
          <w:bCs/>
          <w:color w:val="3F3F3F"/>
          <w:sz w:val="18"/>
          <w:szCs w:val="18"/>
        </w:rPr>
        <w:t xml:space="preserve">After Normal Working Hours:  </w:t>
      </w:r>
    </w:p>
    <w:p w:rsidR="00943ADF" w:rsidRDefault="00943ADF" w:rsidP="00943ADF">
      <w:pPr>
        <w:pStyle w:val="NormalWeb"/>
        <w:spacing w:after="0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Entry Level Students</w:t>
      </w:r>
      <w:r>
        <w:rPr>
          <w:rFonts w:ascii="Calibri" w:hAnsi="Calibri" w:cs="Calibri"/>
          <w:color w:val="000000"/>
          <w:sz w:val="18"/>
          <w:szCs w:val="18"/>
        </w:rPr>
        <w:t xml:space="preserve"> will check in with the MCCSSS CDO at Bldg -131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Career Level Students</w:t>
      </w:r>
      <w:r>
        <w:rPr>
          <w:rFonts w:ascii="Calibri" w:hAnsi="Calibri" w:cs="Calibri"/>
          <w:color w:val="000000"/>
          <w:sz w:val="18"/>
          <w:szCs w:val="18"/>
        </w:rPr>
        <w:t xml:space="preserve"> will report to the MCCSSS CDO at Bldg M-131 in the Service "A" uniform"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 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Strong"/>
          <w:rFonts w:ascii="Helvetica" w:hAnsi="Helvetica" w:cs="Arial"/>
          <w:color w:val="3F3F3F"/>
          <w:sz w:val="18"/>
          <w:szCs w:val="18"/>
        </w:rPr>
        <w:t>Availability of Lodging: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Entry Level Students</w:t>
      </w:r>
      <w:r>
        <w:rPr>
          <w:rFonts w:ascii="Helvetica" w:hAnsi="Helvetica" w:cs="Arial"/>
          <w:color w:val="3F3F3F"/>
          <w:sz w:val="18"/>
          <w:szCs w:val="18"/>
        </w:rPr>
        <w:t>:  attending instruction at MCCSSS will be assigned government quarters during the duration of their course.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Career Level Students</w:t>
      </w:r>
      <w:r>
        <w:rPr>
          <w:rFonts w:ascii="Helvetica" w:hAnsi="Helvetica" w:cs="Arial"/>
          <w:color w:val="3F3F3F"/>
          <w:sz w:val="18"/>
          <w:szCs w:val="18"/>
        </w:rPr>
        <w:t>:  (TAD to attend instruction at MCCSSS)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Sergeants and Below</w:t>
      </w:r>
      <w:r>
        <w:rPr>
          <w:rFonts w:ascii="Helvetica" w:hAnsi="Helvetica" w:cs="Arial"/>
          <w:color w:val="3F3F3F"/>
          <w:sz w:val="18"/>
          <w:szCs w:val="18"/>
        </w:rPr>
        <w:t>:  will be assigned government quarters during the duration of their course.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SNCOs</w:t>
      </w:r>
      <w:r>
        <w:rPr>
          <w:rFonts w:ascii="Helvetica" w:hAnsi="Helvetica" w:cs="Arial"/>
          <w:color w:val="3F3F3F"/>
          <w:sz w:val="18"/>
          <w:szCs w:val="18"/>
        </w:rPr>
        <w:t xml:space="preserve">:  Will use the BEQ aboard Camp Johnson, the BEQ Management Office is located in Bldg M-231 the POC contact number is  910-456-7073.  Billeting space for the BEQ is on a first come, first serve basis aboard Camp Johnson.  Once occupancy is full, you will need to report to bldg. HP-51 aboard Camp Lejeune for billeting. Contact number is 910-451-5336, 910-456-1080 or 910-453-9153, their website is </w:t>
      </w:r>
      <w:hyperlink r:id="rId6" w:tgtFrame="_blank" w:history="1">
        <w:r>
          <w:rPr>
            <w:rStyle w:val="Hyperlink"/>
            <w:rFonts w:ascii="Helvetica" w:hAnsi="Helvetica" w:cs="Arial"/>
            <w:color w:val="3F3F3F"/>
            <w:sz w:val="18"/>
            <w:szCs w:val="18"/>
          </w:rPr>
          <w:t>https://www.dodlodging.com/html/MB-campLeJeune.htm</w:t>
        </w:r>
      </w:hyperlink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Officers</w:t>
      </w:r>
      <w:r>
        <w:rPr>
          <w:rFonts w:ascii="Helvetica" w:hAnsi="Helvetica" w:cs="Arial"/>
          <w:color w:val="3F3F3F"/>
          <w:sz w:val="18"/>
          <w:szCs w:val="18"/>
        </w:rPr>
        <w:t xml:space="preserve">:  </w:t>
      </w:r>
      <w:r>
        <w:rPr>
          <w:rStyle w:val="Strong"/>
          <w:rFonts w:ascii="Helvetica" w:hAnsi="Helvetica" w:cs="Arial"/>
          <w:color w:val="3F3F3F"/>
          <w:sz w:val="18"/>
          <w:szCs w:val="18"/>
        </w:rPr>
        <w:t>******** Note, some billeting has changed due to the impact of hurricane Florence. Student Officers should make contact with their schools first.</w:t>
      </w:r>
      <w:r>
        <w:rPr>
          <w:rFonts w:ascii="Helvetica" w:hAnsi="Helvetica" w:cs="Arial"/>
          <w:color w:val="3F3F3F"/>
          <w:sz w:val="18"/>
          <w:szCs w:val="18"/>
        </w:rPr>
        <w:t xml:space="preserve"> Will use the BOQ aboard Camp Johnson, the BOQ Management Office is located in Bldg M-231, the contact number is 910-456-7073.  Once occupancy is full, you will need to report to bldg. 2617 aboard Camp Lejeune for billeting. Contact number is 910-451-1385/2146, their website is </w:t>
      </w:r>
      <w:hyperlink r:id="rId7" w:tgtFrame="_blank" w:history="1">
        <w:r>
          <w:rPr>
            <w:rStyle w:val="Hyperlink"/>
            <w:rFonts w:ascii="Helvetica" w:hAnsi="Helvetica" w:cs="Arial"/>
            <w:color w:val="3F3F3F"/>
            <w:sz w:val="18"/>
            <w:szCs w:val="18"/>
          </w:rPr>
          <w:t>https://www.dodlodging.com/html/MB-campLeJeune.htm</w:t>
        </w:r>
      </w:hyperlink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Emphasis"/>
          <w:rFonts w:ascii="Helvetica" w:hAnsi="Helvetica" w:cs="Arial"/>
          <w:color w:val="C00000"/>
          <w:sz w:val="18"/>
          <w:szCs w:val="18"/>
        </w:rPr>
        <w:t>If there is no availability of billeting at the BOQ or BEQ aboard Camp Johnson or Camp Lejeune you must receive a “Statement of Non-Availability” or “Certified Non-Availability Number” from the installation lodging facility.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Strong"/>
          <w:rFonts w:ascii="Helvetica" w:hAnsi="Helvetica" w:cs="Arial"/>
          <w:color w:val="3F3F3F"/>
          <w:sz w:val="18"/>
          <w:szCs w:val="18"/>
        </w:rPr>
        <w:t>Messing: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Entry Level Students</w:t>
      </w:r>
      <w:r>
        <w:rPr>
          <w:rFonts w:ascii="Helvetica" w:hAnsi="Helvetica" w:cs="Arial"/>
          <w:color w:val="3F3F3F"/>
          <w:sz w:val="18"/>
          <w:szCs w:val="18"/>
        </w:rPr>
        <w:t xml:space="preserve"> will be issued a meal card and be required to mess at the chow hall aboard Camp Johnson.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Career Level Students</w:t>
      </w:r>
      <w:r>
        <w:rPr>
          <w:rFonts w:ascii="Helvetica" w:hAnsi="Helvetica" w:cs="Arial"/>
          <w:color w:val="3F3F3F"/>
          <w:sz w:val="18"/>
          <w:szCs w:val="18"/>
        </w:rPr>
        <w:t>: those students that are billeting within the BOQ, BEQ are required to mess at the chow hall and will be reimbursed the “Government Meal Rate (GMR)”.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  <w:u w:val="single"/>
        </w:rPr>
        <w:t>Career Level Students</w:t>
      </w:r>
      <w:r>
        <w:rPr>
          <w:rFonts w:ascii="Helvetica" w:hAnsi="Helvetica" w:cs="Arial"/>
          <w:color w:val="3F3F3F"/>
          <w:sz w:val="18"/>
          <w:szCs w:val="18"/>
        </w:rPr>
        <w:t xml:space="preserve">:  those students that reside in government quarters will be issued a meal card and required to mess at the chow hall aboard Camp Johnson. 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Those students that receive a “Statement of Non-availability” or “Certified Non-availability Number” from the installation lodging facility are authorized to mess out in town and receive the Commercial/Locality Meal Rate (CMR).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lastRenderedPageBreak/>
        <w:t>The chow hall aboard Camp Johnson is located at Bldg M-455 and their hours are listed as such:</w:t>
      </w:r>
    </w:p>
    <w:p w:rsidR="00943ADF" w:rsidRDefault="00943ADF" w:rsidP="00943ADF">
      <w:pPr>
        <w:pStyle w:val="NormalWeb"/>
        <w:ind w:left="18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Breakfast:  0530-0800</w:t>
      </w:r>
    </w:p>
    <w:p w:rsidR="00943ADF" w:rsidRDefault="00943ADF" w:rsidP="00943ADF">
      <w:pPr>
        <w:pStyle w:val="NormalWeb"/>
        <w:ind w:left="18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Lunch:  1100-1245</w:t>
      </w:r>
    </w:p>
    <w:p w:rsidR="00943ADF" w:rsidRDefault="00943ADF" w:rsidP="00943ADF">
      <w:pPr>
        <w:pStyle w:val="NormalWeb"/>
        <w:ind w:left="18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Dinner:  1700-1830</w:t>
      </w:r>
    </w:p>
    <w:p w:rsidR="00943ADF" w:rsidRDefault="00943ADF" w:rsidP="00943ADF">
      <w:pPr>
        <w:pStyle w:val="NormalWeb"/>
        <w:ind w:left="600"/>
        <w:rPr>
          <w:rFonts w:ascii="Helvetica" w:hAnsi="Helvetica" w:cs="Arial"/>
          <w:color w:val="333333"/>
          <w:sz w:val="21"/>
          <w:szCs w:val="21"/>
        </w:rPr>
      </w:pPr>
      <w:r>
        <w:rPr>
          <w:rStyle w:val="Strong"/>
          <w:rFonts w:ascii="Helvetica" w:hAnsi="Helvetica" w:cs="Arial"/>
          <w:color w:val="3F3F3F"/>
          <w:sz w:val="18"/>
          <w:szCs w:val="18"/>
        </w:rPr>
        <w:t>Misc Info:</w:t>
      </w:r>
      <w:r>
        <w:rPr>
          <w:rFonts w:ascii="Helvetica" w:hAnsi="Helvetica" w:cs="Arial"/>
          <w:color w:val="3F3F3F"/>
          <w:sz w:val="18"/>
          <w:szCs w:val="18"/>
        </w:rPr>
        <w:t xml:space="preserve"> 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Funding for a rental car is the responsibility of the attendee's parent command.</w:t>
      </w:r>
    </w:p>
    <w:p w:rsidR="00943ADF" w:rsidRDefault="00943ADF" w:rsidP="00943ADF">
      <w:pPr>
        <w:pStyle w:val="NormalWeb"/>
        <w:ind w:left="1200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F3F3F"/>
          <w:sz w:val="18"/>
          <w:szCs w:val="18"/>
        </w:rPr>
        <w:t>Students TAD to MCCSSS must utilize their parent command to resolve issues related to the Defense Travel System (DTS).</w:t>
      </w:r>
    </w:p>
    <w:p w:rsidR="00C70EDB" w:rsidRDefault="00C70EDB">
      <w:bookmarkStart w:id="0" w:name="_GoBack"/>
      <w:bookmarkEnd w:id="0"/>
    </w:p>
    <w:sectPr w:rsidR="00C7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7D" w:rsidRDefault="0098557D" w:rsidP="00943ADF">
      <w:pPr>
        <w:spacing w:after="0" w:line="240" w:lineRule="auto"/>
      </w:pPr>
      <w:r>
        <w:separator/>
      </w:r>
    </w:p>
  </w:endnote>
  <w:endnote w:type="continuationSeparator" w:id="0">
    <w:p w:rsidR="0098557D" w:rsidRDefault="0098557D" w:rsidP="0094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7D" w:rsidRDefault="0098557D" w:rsidP="00943ADF">
      <w:pPr>
        <w:spacing w:after="0" w:line="240" w:lineRule="auto"/>
      </w:pPr>
      <w:r>
        <w:separator/>
      </w:r>
    </w:p>
  </w:footnote>
  <w:footnote w:type="continuationSeparator" w:id="0">
    <w:p w:rsidR="0098557D" w:rsidRDefault="0098557D" w:rsidP="0094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DF"/>
    <w:rsid w:val="00531F26"/>
    <w:rsid w:val="00943ADF"/>
    <w:rsid w:val="0098557D"/>
    <w:rsid w:val="00C70EDB"/>
    <w:rsid w:val="00E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ADAE2-DB5F-44C2-9F0D-46A41147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DF"/>
  </w:style>
  <w:style w:type="paragraph" w:styleId="Footer">
    <w:name w:val="footer"/>
    <w:basedOn w:val="Normal"/>
    <w:link w:val="FooterChar"/>
    <w:uiPriority w:val="99"/>
    <w:unhideWhenUsed/>
    <w:rsid w:val="0094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DF"/>
  </w:style>
  <w:style w:type="character" w:styleId="Hyperlink">
    <w:name w:val="Hyperlink"/>
    <w:basedOn w:val="DefaultParagraphFont"/>
    <w:uiPriority w:val="99"/>
    <w:semiHidden/>
    <w:unhideWhenUsed/>
    <w:rsid w:val="00943ADF"/>
    <w:rPr>
      <w:strike w:val="0"/>
      <w:dstrike w:val="0"/>
      <w:color w:val="003366"/>
      <w:u w:val="singl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943ADF"/>
    <w:rPr>
      <w:i/>
      <w:iCs/>
    </w:rPr>
  </w:style>
  <w:style w:type="character" w:styleId="Strong">
    <w:name w:val="Strong"/>
    <w:basedOn w:val="DefaultParagraphFont"/>
    <w:uiPriority w:val="22"/>
    <w:qFormat/>
    <w:rsid w:val="00943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3A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44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557184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dlodging.com/html/MB-campLeJeun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dlodging.com/html/MB-campLeJeun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 GySgt Tommy L</dc:creator>
  <cp:keywords/>
  <dc:description/>
  <cp:lastModifiedBy>Macias GySgt Tommy L</cp:lastModifiedBy>
  <cp:revision>1</cp:revision>
  <dcterms:created xsi:type="dcterms:W3CDTF">2020-01-29T19:33:00Z</dcterms:created>
  <dcterms:modified xsi:type="dcterms:W3CDTF">2020-01-29T19:39:00Z</dcterms:modified>
</cp:coreProperties>
</file>